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D4" w:rsidRDefault="00954B34">
      <w:r w:rsidRPr="00954B34">
        <w:t>BANDO PON FESR“CONNESSI AL MONDO” Circolare prot.n. AOODGEFID5713 DEL 23316 che trasmette l’Avviso prot.n. AOODGEFID12810 del 15102015 rivolto alle istituzioni scolastiche statali “Per la scuola, competenze e ambienti per l’apprendimento” PON – FESR 2014-2020 – Asse II Infrastrutture per l’istruzione – Fondo Europeo di Sviluppo Regionale  -Obiettivo specifico 10.8 “Diffusione della società della conoscenza  nel mondo della scuola e della formazione e adozione di approcci didattici innovativi” – Azione 10.8.1 “Interventi infrastrutturali per l’innovazione tecnologica, laboratori professionalizzanti e per l’apprendimento  delle competenze chiave” la Nota autorizzativa MIUR  prot.n. AOODGEFID5900 del 30032016  con oggetto “ Autorizzazione progetto e impegno di spesa a valere sull’Avviso pubblico prot.n. AOODGEFID12810 del 15102015, finalizzato alla realizzazione di ambienti digitali</w:t>
      </w:r>
      <w:bookmarkStart w:id="0" w:name="_GoBack"/>
      <w:bookmarkEnd w:id="0"/>
    </w:p>
    <w:sectPr w:rsidR="00990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34"/>
    <w:rsid w:val="00954B34"/>
    <w:rsid w:val="009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32927-C436-4FDE-B339-006D1DA2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2023-07-24T07:54:00Z</dcterms:created>
  <dcterms:modified xsi:type="dcterms:W3CDTF">2023-07-24T07:55:00Z</dcterms:modified>
</cp:coreProperties>
</file>